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6810B" w14:textId="77777777" w:rsidR="00151213" w:rsidRDefault="00151213" w:rsidP="00151213">
      <w:pPr>
        <w:pStyle w:val="Title"/>
        <w:pBdr>
          <w:bottom w:val="single" w:sz="4" w:space="1" w:color="auto"/>
        </w:pBdr>
        <w:jc w:val="center"/>
        <w:rPr>
          <w:rFonts w:ascii="Arial" w:hAnsi="Arial" w:cs="Arial"/>
          <w:spacing w:val="0"/>
          <w:lang w:val="fr-FR"/>
        </w:rPr>
      </w:pPr>
    </w:p>
    <w:p w14:paraId="672BD62D" w14:textId="4BDCAAEF" w:rsidR="005F0EDB" w:rsidRDefault="005F0EDB" w:rsidP="00151213">
      <w:pPr>
        <w:pStyle w:val="Title"/>
        <w:pBdr>
          <w:bottom w:val="single" w:sz="4" w:space="1" w:color="auto"/>
        </w:pBdr>
        <w:jc w:val="center"/>
        <w:rPr>
          <w:rFonts w:ascii="Arial" w:hAnsi="Arial" w:cs="Arial"/>
          <w:spacing w:val="0"/>
          <w:lang w:val="fr-FR"/>
        </w:rPr>
      </w:pPr>
      <w:r w:rsidRPr="00151213">
        <w:rPr>
          <w:rFonts w:ascii="Arial" w:hAnsi="Arial" w:cs="Arial"/>
          <w:spacing w:val="0"/>
          <w:lang w:val="fr-FR"/>
        </w:rPr>
        <w:t>Stratégies avancées pour le curriculum vitae – Guide rapide</w:t>
      </w:r>
    </w:p>
    <w:p w14:paraId="3E52502F" w14:textId="77777777" w:rsidR="00151213" w:rsidRPr="00151213" w:rsidRDefault="00151213" w:rsidP="00151213">
      <w:pPr>
        <w:rPr>
          <w:lang w:val="fr-FR"/>
        </w:rPr>
      </w:pPr>
    </w:p>
    <w:p w14:paraId="7EC23AC2" w14:textId="4EFF6AE7" w:rsidR="005F0EDB" w:rsidRPr="00151213" w:rsidRDefault="005F0EDB" w:rsidP="00151213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t>Adaptez votre CV à chaque emploi</w:t>
      </w:r>
    </w:p>
    <w:p w14:paraId="6465AC4D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lang w:val="fr-FR"/>
        </w:rPr>
        <w:t xml:space="preserve">Lisez attentivement l’offre d’emploi et modifiez votre CV pour qu’il corresponde à ce que l’employeur recherche. </w:t>
      </w:r>
    </w:p>
    <w:p w14:paraId="64B4E3E1" w14:textId="411882FB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lang w:val="fr-FR"/>
        </w:rPr>
        <w:t xml:space="preserve">Utilisez les </w:t>
      </w:r>
      <w:r w:rsidRPr="00151213">
        <w:rPr>
          <w:rFonts w:ascii="Arial" w:hAnsi="Arial" w:cs="Arial"/>
          <w:b/>
          <w:bCs/>
          <w:lang w:val="fr-FR"/>
        </w:rPr>
        <w:t>mots-clés</w:t>
      </w:r>
      <w:r w:rsidRPr="00151213">
        <w:rPr>
          <w:rFonts w:ascii="Arial" w:hAnsi="Arial" w:cs="Arial"/>
          <w:lang w:val="fr-FR"/>
        </w:rPr>
        <w:t xml:space="preserve"> et mettez en évidence les compétences et l’expérience les plus pertinentes au début du document.</w:t>
      </w:r>
    </w:p>
    <w:p w14:paraId="0A9723DB" w14:textId="77777777" w:rsidR="005F0EDB" w:rsidRPr="00151213" w:rsidRDefault="005F0EDB" w:rsidP="005F0ED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t>Utilisez des points de puce axés sur les réalisations</w:t>
      </w:r>
    </w:p>
    <w:p w14:paraId="31AAC78D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 xml:space="preserve">Concentrez-vous sur ce que vous avez accompli, pas seulement sur ce que vous avez fait. </w:t>
      </w:r>
    </w:p>
    <w:p w14:paraId="6347385C" w14:textId="0C36E98F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>Commencez chaque point par un verbe d’action et décrivez ce que vous avez fait et comment vous l’avez bien fait.</w:t>
      </w:r>
    </w:p>
    <w:p w14:paraId="3E4A1D47" w14:textId="77777777" w:rsidR="005F0EDB" w:rsidRPr="00151213" w:rsidRDefault="005F0EDB" w:rsidP="005F0ED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t>Incluez des résultats lorsque c’est possible</w:t>
      </w:r>
    </w:p>
    <w:p w14:paraId="3C52104C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>Utilisez des chiffres ou des résultats concrets lorsque vous le pouvez. Cela aide les employeurs à comprendre l’impact de votre travail.</w:t>
      </w:r>
    </w:p>
    <w:p w14:paraId="334815D7" w14:textId="77777777" w:rsidR="005F0EDB" w:rsidRPr="00151213" w:rsidRDefault="005F0EDB" w:rsidP="005F0ED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t>Choisissez le bon format de CV</w:t>
      </w:r>
    </w:p>
    <w:p w14:paraId="6F7AB7F6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>Utilisez un CV chronologique si votre parcours professionnel est stable.</w:t>
      </w:r>
    </w:p>
    <w:p w14:paraId="51F056EC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>Utilisez un CV combiné si vous avez des interruptions d’emploi ou un changement de carrière.</w:t>
      </w:r>
    </w:p>
    <w:p w14:paraId="0C436DA2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>Utilisez un CV fonctionnel seulement si c’est nécessaire.</w:t>
      </w:r>
    </w:p>
    <w:p w14:paraId="11D1A7C9" w14:textId="01EC6E59" w:rsidR="005F0EDB" w:rsidRPr="00151213" w:rsidRDefault="005F0EDB" w:rsidP="005F0ED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t>Utilisez des mots-clés pour les systèmes de suivi des candidatures</w:t>
      </w:r>
    </w:p>
    <w:p w14:paraId="331E8BE2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 xml:space="preserve">Adaptez le langage de votre CV à celui de l’offre d’emploi. Évitez les </w:t>
      </w:r>
      <w:r w:rsidRPr="00151213">
        <w:rPr>
          <w:rFonts w:ascii="Arial" w:hAnsi="Arial" w:cs="Arial"/>
          <w:b/>
          <w:bCs/>
          <w:lang w:val="fr-FR"/>
        </w:rPr>
        <w:t>tableaux</w:t>
      </w:r>
      <w:r w:rsidRPr="00151213">
        <w:rPr>
          <w:rFonts w:ascii="Arial" w:hAnsi="Arial" w:cs="Arial"/>
          <w:lang w:val="fr-FR"/>
        </w:rPr>
        <w:t xml:space="preserve"> ou les </w:t>
      </w:r>
      <w:r w:rsidRPr="00151213">
        <w:rPr>
          <w:rFonts w:ascii="Arial" w:hAnsi="Arial" w:cs="Arial"/>
          <w:b/>
          <w:bCs/>
          <w:lang w:val="fr-FR"/>
        </w:rPr>
        <w:t>mises en page complexes</w:t>
      </w:r>
      <w:r w:rsidRPr="00151213">
        <w:rPr>
          <w:rFonts w:ascii="Arial" w:hAnsi="Arial" w:cs="Arial"/>
          <w:lang w:val="fr-FR"/>
        </w:rPr>
        <w:t>. Utilisez des titres clairs et des appellations de poste standard.</w:t>
      </w:r>
    </w:p>
    <w:p w14:paraId="35E929FB" w14:textId="77777777" w:rsidR="005F0EDB" w:rsidRPr="00151213" w:rsidRDefault="005F0EDB" w:rsidP="005F0ED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t>Mentionnez les compétences liées au handicap (facultatif)</w:t>
      </w:r>
    </w:p>
    <w:p w14:paraId="4CFC4398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 xml:space="preserve">Vous pouvez inclure vos </w:t>
      </w:r>
      <w:r w:rsidRPr="00151213">
        <w:rPr>
          <w:rFonts w:ascii="Arial" w:hAnsi="Arial" w:cs="Arial"/>
          <w:b/>
          <w:bCs/>
          <w:lang w:val="fr-FR"/>
        </w:rPr>
        <w:t>forces liées à votre expérience du handicap</w:t>
      </w:r>
      <w:r w:rsidRPr="00151213">
        <w:rPr>
          <w:rFonts w:ascii="Arial" w:hAnsi="Arial" w:cs="Arial"/>
          <w:lang w:val="fr-FR"/>
        </w:rPr>
        <w:t>, comme vos connaissances en accessibilité ou votre participation à des activités de sensibilisation, si vous vous sentez à l’aise de le faire.</w:t>
      </w:r>
    </w:p>
    <w:p w14:paraId="04BA0E04" w14:textId="77777777" w:rsidR="005F0EDB" w:rsidRPr="00151213" w:rsidRDefault="005F0EDB" w:rsidP="005F0ED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fr-FR"/>
        </w:rPr>
      </w:pPr>
      <w:r w:rsidRPr="00151213">
        <w:rPr>
          <w:rFonts w:ascii="Arial" w:hAnsi="Arial" w:cs="Arial"/>
          <w:b/>
          <w:bCs/>
          <w:lang w:val="fr-FR"/>
        </w:rPr>
        <w:lastRenderedPageBreak/>
        <w:t>Expliquez les interruptions d’emploi de façon stratégique</w:t>
      </w:r>
    </w:p>
    <w:p w14:paraId="70B8633A" w14:textId="77777777" w:rsidR="005F0EDB" w:rsidRPr="00151213" w:rsidRDefault="005F0EDB" w:rsidP="005F0EDB">
      <w:pPr>
        <w:pStyle w:val="ListParagraph"/>
        <w:numPr>
          <w:ilvl w:val="1"/>
          <w:numId w:val="2"/>
        </w:numPr>
        <w:rPr>
          <w:rFonts w:ascii="Arial" w:hAnsi="Arial" w:cs="Arial"/>
          <w:lang w:val="fr-FR"/>
        </w:rPr>
      </w:pPr>
      <w:r w:rsidRPr="00151213">
        <w:rPr>
          <w:rFonts w:ascii="Arial" w:hAnsi="Arial" w:cs="Arial"/>
          <w:lang w:val="fr-FR"/>
        </w:rPr>
        <w:t xml:space="preserve">Mentionnez brièvement l’interruption et montrez comment vous êtes resté actif, par exemple grâce à une </w:t>
      </w:r>
      <w:r w:rsidRPr="00151213">
        <w:rPr>
          <w:rFonts w:ascii="Arial" w:hAnsi="Arial" w:cs="Arial"/>
          <w:b/>
          <w:bCs/>
          <w:lang w:val="fr-FR"/>
        </w:rPr>
        <w:t>formation</w:t>
      </w:r>
      <w:r w:rsidRPr="00151213">
        <w:rPr>
          <w:rFonts w:ascii="Arial" w:hAnsi="Arial" w:cs="Arial"/>
          <w:lang w:val="fr-FR"/>
        </w:rPr>
        <w:t xml:space="preserve">, du </w:t>
      </w:r>
      <w:r w:rsidRPr="00151213">
        <w:rPr>
          <w:rFonts w:ascii="Arial" w:hAnsi="Arial" w:cs="Arial"/>
          <w:b/>
          <w:bCs/>
          <w:lang w:val="fr-FR"/>
        </w:rPr>
        <w:t>bénévolat</w:t>
      </w:r>
      <w:r w:rsidRPr="00151213">
        <w:rPr>
          <w:rFonts w:ascii="Arial" w:hAnsi="Arial" w:cs="Arial"/>
          <w:lang w:val="fr-FR"/>
        </w:rPr>
        <w:t xml:space="preserve"> ou des </w:t>
      </w:r>
      <w:r w:rsidRPr="00151213">
        <w:rPr>
          <w:rFonts w:ascii="Arial" w:hAnsi="Arial" w:cs="Arial"/>
          <w:b/>
          <w:bCs/>
          <w:lang w:val="fr-FR"/>
        </w:rPr>
        <w:t>responsabilités de soins</w:t>
      </w:r>
      <w:r w:rsidRPr="00151213">
        <w:rPr>
          <w:rFonts w:ascii="Arial" w:hAnsi="Arial" w:cs="Arial"/>
          <w:lang w:val="fr-FR"/>
        </w:rPr>
        <w:t>. Mettez l’accent sur ce que vous apportez maintenant à l’emploi.</w:t>
      </w:r>
    </w:p>
    <w:p w14:paraId="7ED79457" w14:textId="77777777" w:rsidR="007E71D8" w:rsidRPr="00151213" w:rsidRDefault="007E71D8">
      <w:pPr>
        <w:rPr>
          <w:rFonts w:ascii="Arial" w:hAnsi="Arial" w:cs="Arial"/>
          <w:lang w:val="fr-FR"/>
        </w:rPr>
      </w:pPr>
    </w:p>
    <w:sectPr w:rsidR="007E71D8" w:rsidRPr="0015121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5B4D9" w14:textId="77777777" w:rsidR="005B3E3D" w:rsidRDefault="005B3E3D" w:rsidP="005F0EDB">
      <w:pPr>
        <w:spacing w:after="0" w:line="240" w:lineRule="auto"/>
      </w:pPr>
      <w:r>
        <w:separator/>
      </w:r>
    </w:p>
  </w:endnote>
  <w:endnote w:type="continuationSeparator" w:id="0">
    <w:p w14:paraId="48D2D2EF" w14:textId="77777777" w:rsidR="005B3E3D" w:rsidRDefault="005B3E3D" w:rsidP="005F0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ssistant ExtraBold"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ECEBC" w14:textId="178E73DC" w:rsidR="00151213" w:rsidRPr="00151213" w:rsidRDefault="00151213" w:rsidP="00151213">
    <w:pPr>
      <w:pStyle w:val="Footer"/>
      <w:jc w:val="center"/>
      <w:rPr>
        <w:rFonts w:ascii="Arial" w:hAnsi="Arial" w:cs="Arial"/>
        <w:color w:val="0A2E5B"/>
      </w:rPr>
    </w:pPr>
    <w:r w:rsidRPr="00151213">
      <w:rPr>
        <w:rFonts w:ascii="Arial" w:hAnsi="Arial" w:cs="Arial"/>
        <w:color w:val="0A2E5B"/>
      </w:rPr>
      <w:t>www.untappedtalent.ca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2BA7F" w14:textId="77777777" w:rsidR="005B3E3D" w:rsidRDefault="005B3E3D" w:rsidP="005F0EDB">
      <w:pPr>
        <w:spacing w:after="0" w:line="240" w:lineRule="auto"/>
      </w:pPr>
      <w:r>
        <w:separator/>
      </w:r>
    </w:p>
  </w:footnote>
  <w:footnote w:type="continuationSeparator" w:id="0">
    <w:p w14:paraId="32DD390C" w14:textId="77777777" w:rsidR="005B3E3D" w:rsidRDefault="005B3E3D" w:rsidP="005F0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C9DE" w14:textId="4CAE9F9D" w:rsidR="005F0EDB" w:rsidRDefault="00151213" w:rsidP="00151213">
    <w:pPr>
      <w:pStyle w:val="Header"/>
      <w:jc w:val="center"/>
    </w:pPr>
    <w:r>
      <w:rPr>
        <w:noProof/>
      </w:rPr>
      <w:drawing>
        <wp:inline distT="0" distB="0" distL="0" distR="0" wp14:anchorId="622E217A" wp14:editId="1EC71E30">
          <wp:extent cx="1992084" cy="498021"/>
          <wp:effectExtent l="0" t="0" r="0" b="0"/>
          <wp:docPr id="2120449457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0449457" name="Picture 1" descr="A blue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675" cy="516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447C"/>
    <w:multiLevelType w:val="hybridMultilevel"/>
    <w:tmpl w:val="D0A85ED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13880"/>
    <w:multiLevelType w:val="hybridMultilevel"/>
    <w:tmpl w:val="772677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21DA9"/>
    <w:multiLevelType w:val="hybridMultilevel"/>
    <w:tmpl w:val="0D1676B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E350F"/>
    <w:multiLevelType w:val="hybridMultilevel"/>
    <w:tmpl w:val="5758257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A66212"/>
    <w:multiLevelType w:val="hybridMultilevel"/>
    <w:tmpl w:val="5DBC62F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B53A0"/>
    <w:multiLevelType w:val="hybridMultilevel"/>
    <w:tmpl w:val="EEEC61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1F483B"/>
    <w:multiLevelType w:val="multilevel"/>
    <w:tmpl w:val="777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080099">
    <w:abstractNumId w:val="6"/>
  </w:num>
  <w:num w:numId="2" w16cid:durableId="323779095">
    <w:abstractNumId w:val="0"/>
  </w:num>
  <w:num w:numId="3" w16cid:durableId="2035157314">
    <w:abstractNumId w:val="5"/>
  </w:num>
  <w:num w:numId="4" w16cid:durableId="832070053">
    <w:abstractNumId w:val="3"/>
  </w:num>
  <w:num w:numId="5" w16cid:durableId="1858276167">
    <w:abstractNumId w:val="4"/>
  </w:num>
  <w:num w:numId="6" w16cid:durableId="1936401477">
    <w:abstractNumId w:val="2"/>
  </w:num>
  <w:num w:numId="7" w16cid:durableId="1461461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DB"/>
    <w:rsid w:val="000D691F"/>
    <w:rsid w:val="00151213"/>
    <w:rsid w:val="001E5592"/>
    <w:rsid w:val="00462F86"/>
    <w:rsid w:val="00487733"/>
    <w:rsid w:val="004A75FE"/>
    <w:rsid w:val="005B3E3D"/>
    <w:rsid w:val="005F0EDB"/>
    <w:rsid w:val="005F1D56"/>
    <w:rsid w:val="006416AC"/>
    <w:rsid w:val="00673486"/>
    <w:rsid w:val="00791FDD"/>
    <w:rsid w:val="007E71D8"/>
    <w:rsid w:val="009204B2"/>
    <w:rsid w:val="00A763A8"/>
    <w:rsid w:val="00AF1E1E"/>
    <w:rsid w:val="00CB23AB"/>
    <w:rsid w:val="00D6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D082F"/>
  <w15:chartTrackingRefBased/>
  <w15:docId w15:val="{93F7D67D-97B7-45AA-A27C-07CD4235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D56"/>
    <w:pPr>
      <w:spacing w:line="360" w:lineRule="auto"/>
    </w:pPr>
    <w:rPr>
      <w:rFonts w:ascii="Assistant" w:hAnsi="Assist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733"/>
    <w:pPr>
      <w:keepNext/>
      <w:keepLines/>
      <w:spacing w:before="360" w:after="80"/>
      <w:outlineLvl w:val="0"/>
    </w:pPr>
    <w:rPr>
      <w:rFonts w:eastAsiaTheme="majorEastAsia" w:cstheme="majorBidi"/>
      <w:color w:val="00206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733"/>
    <w:pPr>
      <w:keepNext/>
      <w:keepLines/>
      <w:spacing w:before="160" w:after="80"/>
      <w:outlineLvl w:val="1"/>
    </w:pPr>
    <w:rPr>
      <w:rFonts w:eastAsiaTheme="majorEastAsia" w:cstheme="majorBidi"/>
      <w:color w:val="002060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E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E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E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E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E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E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E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16AC"/>
    <w:pPr>
      <w:spacing w:after="80" w:line="240" w:lineRule="auto"/>
      <w:contextualSpacing/>
    </w:pPr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6AC"/>
    <w:rPr>
      <w:rFonts w:ascii="Assistant ExtraBold" w:eastAsiaTheme="majorEastAsia" w:hAnsi="Assistant ExtraBold" w:cstheme="majorBidi"/>
      <w:spacing w:val="-10"/>
      <w:kern w:val="28"/>
      <w:sz w:val="3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87733"/>
    <w:rPr>
      <w:rFonts w:ascii="Assistant" w:eastAsiaTheme="majorEastAsia" w:hAnsi="Assistant" w:cstheme="majorBidi"/>
      <w:color w:val="00206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7733"/>
    <w:rPr>
      <w:rFonts w:ascii="Assistant" w:eastAsiaTheme="majorEastAsia" w:hAnsi="Assistant" w:cstheme="majorBidi"/>
      <w:color w:val="00206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EDB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ED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0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0EDB"/>
    <w:rPr>
      <w:rFonts w:ascii="Assistant" w:hAnsi="Assistan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0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EDB"/>
    <w:rPr>
      <w:rFonts w:ascii="Assistant" w:hAnsi="Assistant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E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0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EDB"/>
    <w:rPr>
      <w:rFonts w:ascii="Assistant" w:hAnsi="Assistant"/>
    </w:rPr>
  </w:style>
  <w:style w:type="paragraph" w:styleId="Footer">
    <w:name w:val="footer"/>
    <w:basedOn w:val="Normal"/>
    <w:link w:val="FooterChar"/>
    <w:uiPriority w:val="99"/>
    <w:unhideWhenUsed/>
    <w:rsid w:val="005F0E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EDB"/>
    <w:rPr>
      <w:rFonts w:ascii="Assistant" w:hAnsi="Assis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663A3F5F32DE418DD8C4AE8A024451" ma:contentTypeVersion="9" ma:contentTypeDescription="Create a new document." ma:contentTypeScope="" ma:versionID="ce7212f288575066d4b35807a5f41840">
  <xsd:schema xmlns:xsd="http://www.w3.org/2001/XMLSchema" xmlns:xs="http://www.w3.org/2001/XMLSchema" xmlns:p="http://schemas.microsoft.com/office/2006/metadata/properties" xmlns:ns2="21c4e089-998a-48d3-90c0-9a6635954924" xmlns:ns3="0f451973-0c7f-4223-ac73-2a43e9f43749" targetNamespace="http://schemas.microsoft.com/office/2006/metadata/properties" ma:root="true" ma:fieldsID="38ecd12118b8910485a431d358c941aa" ns2:_="" ns3:_="">
    <xsd:import namespace="21c4e089-998a-48d3-90c0-9a6635954924"/>
    <xsd:import namespace="0f451973-0c7f-4223-ac73-2a43e9f43749"/>
    <xsd:element name="properties">
      <xsd:complexType>
        <xsd:sequence>
          <xsd:element name="documentManagement">
            <xsd:complexType>
              <xsd:all>
                <xsd:element ref="ns2:Audience"/>
                <xsd:element ref="ns2:Languag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4e089-998a-48d3-90c0-9a6635954924" elementFormDefault="qualified">
    <xsd:import namespace="http://schemas.microsoft.com/office/2006/documentManagement/types"/>
    <xsd:import namespace="http://schemas.microsoft.com/office/infopath/2007/PartnerControls"/>
    <xsd:element name="Audience" ma:index="8" ma:displayName="Audience" ma:format="Dropdown" ma:internalName="Audience">
      <xsd:simpleType>
        <xsd:restriction base="dms:Choice">
          <xsd:enumeration value="Employer"/>
          <xsd:enumeration value="Employer and Partner"/>
          <xsd:enumeration value="Job Seeker"/>
          <xsd:enumeration value="Choice 4"/>
        </xsd:restriction>
      </xsd:simpleType>
    </xsd:element>
    <xsd:element name="Language" ma:index="9" nillable="true" ma:displayName="Language" ma:description="This is the language that the resource is in." ma:format="Dropdown" ma:internalName="Language">
      <xsd:simpleType>
        <xsd:restriction base="dms:Choice">
          <xsd:enumeration value="English"/>
          <xsd:enumeration value="French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51973-0c7f-4223-ac73-2a43e9f43749" elementFormDefault="qualified">
    <xsd:import namespace="http://schemas.microsoft.com/office/2006/documentManagement/types"/>
    <xsd:import namespace="http://schemas.microsoft.com/office/infopath/2007/PartnerControls"/>
    <xsd:element name="PrimeClassificationStatus" ma:index="10" nillable="true" ma:displayName="Processing status" ma:internalName="PrimeClassificationStatus">
      <xsd:simpleType>
        <xsd:restriction base="dms:Text"/>
      </xsd:simpleType>
    </xsd:element>
    <xsd:element name="PrimeClassificationStatusDetails" ma:index="11" nillable="true" ma:displayName="Processing 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12" nillable="true" ma:displayName="Processed" ma:internalName="PrimeLastClassified">
      <xsd:simpleType>
        <xsd:restriction base="dms:DateTime"/>
      </xsd:simpleType>
    </xsd:element>
    <xsd:element name="PrimeCorrectedByUser" ma:index="13" nillable="true" ma:displayName="Corrected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21c4e089-998a-48d3-90c0-9a6635954924">French</Language>
    <PrimeClassificationStatusDetails xmlns="0f451973-0c7f-4223-ac73-2a43e9f43749" xsi:nil="true"/>
    <Audience xmlns="21c4e089-998a-48d3-90c0-9a6635954924">Job Seeker</Audience>
    <PrimeClassificationStatus xmlns="0f451973-0c7f-4223-ac73-2a43e9f43749" xsi:nil="true"/>
    <PrimeCorrectedByUser xmlns="0f451973-0c7f-4223-ac73-2a43e9f43749" xsi:nil="true"/>
    <PrimeLastClassified xmlns="0f451973-0c7f-4223-ac73-2a43e9f43749" xsi:nil="true"/>
  </documentManagement>
</p:properties>
</file>

<file path=customXml/itemProps1.xml><?xml version="1.0" encoding="utf-8"?>
<ds:datastoreItem xmlns:ds="http://schemas.openxmlformats.org/officeDocument/2006/customXml" ds:itemID="{33644C05-263C-4F65-8EB7-60294C6BE4CF}"/>
</file>

<file path=customXml/itemProps2.xml><?xml version="1.0" encoding="utf-8"?>
<ds:datastoreItem xmlns:ds="http://schemas.openxmlformats.org/officeDocument/2006/customXml" ds:itemID="{6C8E9DA5-DABC-4060-9887-878C271F64A4}"/>
</file>

<file path=customXml/itemProps3.xml><?xml version="1.0" encoding="utf-8"?>
<ds:datastoreItem xmlns:ds="http://schemas.openxmlformats.org/officeDocument/2006/customXml" ds:itemID="{913E4C35-92DB-46C5-A444-83D19CD9AD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Brown</dc:creator>
  <cp:keywords/>
  <dc:description/>
  <cp:lastModifiedBy>Ashly Mikhow</cp:lastModifiedBy>
  <cp:revision>2</cp:revision>
  <dcterms:created xsi:type="dcterms:W3CDTF">2025-11-06T13:17:00Z</dcterms:created>
  <dcterms:modified xsi:type="dcterms:W3CDTF">2025-12-19T15:33:00Z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0x01010075663A3F5F32DE418DD8C4AE8A024451</vt:lpwstr>
  </property>
</Properties>
</file>